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4809" w:rsidRPr="006A3D54" w:rsidRDefault="00254809" w:rsidP="00163820">
      <w:pPr>
        <w:spacing w:line="240" w:lineRule="auto"/>
        <w:jc w:val="both"/>
        <w:rPr>
          <w:rFonts w:ascii="Arial" w:hAnsi="Arial" w:cs="Arial"/>
          <w:sz w:val="28"/>
          <w:szCs w:val="24"/>
          <w:lang w:val="en-US"/>
        </w:rPr>
      </w:pPr>
    </w:p>
    <w:p w:rsidR="006717D4" w:rsidRDefault="006717D4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en-US"/>
        </w:rPr>
      </w:pPr>
      <w:r w:rsidRPr="006717D4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en-US"/>
        </w:rPr>
        <w:t>COUNCIL MEETING</w:t>
      </w:r>
    </w:p>
    <w:p w:rsidR="006717D4" w:rsidRPr="006717D4" w:rsidRDefault="006717D4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en-US"/>
        </w:rPr>
      </w:pPr>
      <w:r w:rsidRPr="006717D4">
        <w:rPr>
          <w:rFonts w:ascii="Arial" w:eastAsia="Times New Roman" w:hAnsi="Arial" w:cs="Arial"/>
          <w:b/>
          <w:bCs/>
          <w:color w:val="000000"/>
          <w:sz w:val="36"/>
          <w:szCs w:val="36"/>
          <w:lang w:val="en-US" w:eastAsia="en-US"/>
        </w:rPr>
        <w:t>MINUTES</w:t>
      </w:r>
    </w:p>
    <w:p w:rsidR="006717D4" w:rsidRDefault="006717D4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en-US"/>
        </w:rPr>
      </w:pPr>
    </w:p>
    <w:p w:rsidR="006717D4" w:rsidRDefault="006717D4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en-US"/>
        </w:rPr>
      </w:pPr>
    </w:p>
    <w:p w:rsidR="006717D4" w:rsidRDefault="006717D4" w:rsidP="000D559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 Held at </w:t>
      </w:r>
      <w:r w:rsidR="00455BAD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3 </w:t>
      </w:r>
      <w:proofErr w:type="spellStart"/>
      <w:r w:rsidR="00455BAD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Didsbury</w:t>
      </w:r>
      <w:proofErr w:type="spellEnd"/>
      <w:r w:rsidR="00455BAD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Street, East Brisbane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</w:p>
    <w:p w:rsidR="00A16456" w:rsidRDefault="006717D4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at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r w:rsidR="00FA52A6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5:0</w:t>
      </w:r>
      <w:r w:rsidR="000D559E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0pm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on Sunday, </w:t>
      </w:r>
      <w:r w:rsidR="00FA52A6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20 August</w:t>
      </w:r>
      <w:r w:rsidR="00380104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2017</w:t>
      </w:r>
    </w:p>
    <w:p w:rsidR="00A16456" w:rsidRDefault="00A16456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6717D4" w:rsidRDefault="00F3566F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</w:p>
    <w:p w:rsidR="006717D4" w:rsidRDefault="006717D4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6717D4" w:rsidRDefault="00CA4A6A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The C</w:t>
      </w:r>
      <w:r w:rsidR="006717D4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hair declared the meeting open at </w:t>
      </w:r>
      <w:r w:rsidR="000F766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5:</w:t>
      </w:r>
      <w:r w:rsidR="00FA52A6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27</w:t>
      </w:r>
      <w:r w:rsidR="000F766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pm</w:t>
      </w:r>
      <w:r w:rsidR="006717D4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.</w:t>
      </w:r>
    </w:p>
    <w:p w:rsidR="00C579E9" w:rsidRDefault="00C579E9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4D5CA3" w:rsidRDefault="006717D4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Present: </w:t>
      </w:r>
      <w:r w:rsidR="004D5CA3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Mark Stokes (Chair</w:t>
      </w:r>
      <w:r w:rsidR="00A65A0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), 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Scott Dullaway, </w:t>
      </w:r>
      <w:r w:rsidR="00455BAD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Michael D</w:t>
      </w:r>
      <w:r w:rsidR="006669C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’Arcy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, Gail Young</w:t>
      </w:r>
      <w:r w:rsidR="00455BAD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,</w:t>
      </w:r>
      <w:r w:rsidR="008658F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r w:rsidR="00FA52A6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Jim Rogers,</w:t>
      </w:r>
      <w:r w:rsidR="00C0385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Allan </w:t>
      </w:r>
      <w:proofErr w:type="spellStart"/>
      <w:r w:rsidR="008658F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Menham</w:t>
      </w:r>
      <w:proofErr w:type="spellEnd"/>
      <w:r w:rsidR="00D3313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(via phone)</w:t>
      </w:r>
      <w:r w:rsidR="00FA52A6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, and Heather Richards (via phone).</w:t>
      </w:r>
    </w:p>
    <w:p w:rsidR="004D5CA3" w:rsidRDefault="004D5CA3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6717D4" w:rsidRDefault="004D5CA3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Apologies:</w:t>
      </w:r>
      <w:r w:rsidR="00C0385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r w:rsidR="00FA52A6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Andrew </w:t>
      </w:r>
      <w:proofErr w:type="spellStart"/>
      <w:r w:rsidR="00FA52A6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FitzPatrick</w:t>
      </w:r>
      <w:proofErr w:type="spellEnd"/>
      <w:r w:rsidR="00C0385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.</w:t>
      </w:r>
    </w:p>
    <w:p w:rsidR="006717D4" w:rsidRDefault="006717D4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288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4D5CA3" w:rsidRPr="006717D4" w:rsidRDefault="004D5CA3" w:rsidP="00455BA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345E75" w:rsidRDefault="006717D4" w:rsidP="00345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6717D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ITEM 1 – ACCEPTANCE OF THE MINUTES</w:t>
      </w:r>
      <w:r w:rsidR="00345E7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 xml:space="preserve"> OF THE PREVIOUS COUNCIL MEETING</w:t>
      </w:r>
    </w:p>
    <w:p w:rsidR="00345E75" w:rsidRDefault="00345E75" w:rsidP="00345E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:rsidR="00570807" w:rsidRPr="004D5CA3" w:rsidRDefault="00570807" w:rsidP="005708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Motion:  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</w:t>
      </w:r>
      <w:r w:rsidR="004D5CA3"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hat the minutes of the previous meeting be accepted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.</w:t>
      </w:r>
    </w:p>
    <w:p w:rsidR="00570807" w:rsidRPr="004D5CA3" w:rsidRDefault="00570807" w:rsidP="005708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</w:p>
    <w:p w:rsidR="004D5CA3" w:rsidRDefault="00570807" w:rsidP="005708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Moved by: </w:t>
      </w:r>
      <w:r w:rsidR="004D5CA3"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M</w:t>
      </w:r>
      <w:r w:rsidR="00FE3A78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ark Stokes</w:t>
      </w: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 </w:t>
      </w:r>
      <w:r w:rsid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  </w:t>
      </w: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Seconded by: </w:t>
      </w:r>
      <w:r w:rsidR="00FA52A6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Jim Rogers</w:t>
      </w: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 </w:t>
      </w:r>
    </w:p>
    <w:p w:rsidR="00570807" w:rsidRPr="004D5CA3" w:rsidRDefault="00570807" w:rsidP="0057080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Passed: 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Unanimously by General Vote</w:t>
      </w:r>
    </w:p>
    <w:p w:rsidR="00570807" w:rsidRDefault="00570807" w:rsidP="0023339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6717D4" w:rsidRPr="006717D4" w:rsidRDefault="006717D4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6717D4" w:rsidRPr="006717D4" w:rsidRDefault="006717D4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6717D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ITEM 2 – BUSINESS ARISING FROM THE PREVIOUS MINUTES</w:t>
      </w:r>
    </w:p>
    <w:p w:rsidR="006717D4" w:rsidRPr="006717D4" w:rsidRDefault="006717D4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FE3A78" w:rsidRDefault="00FE3A78" w:rsidP="00FE3A7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Nil.</w:t>
      </w:r>
    </w:p>
    <w:p w:rsidR="006717D4" w:rsidRPr="00215CDF" w:rsidRDefault="00DB2BC5" w:rsidP="00215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</w:p>
    <w:p w:rsidR="006717D4" w:rsidRDefault="006717D4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6717D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ITEM 3 – REPORTS</w:t>
      </w:r>
    </w:p>
    <w:p w:rsidR="001306EC" w:rsidRDefault="001306EC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:rsidR="001306EC" w:rsidRDefault="00B56FA1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  <w:t>3.1    Chair</w:t>
      </w:r>
      <w:r w:rsidR="001306E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’s report</w:t>
      </w:r>
    </w:p>
    <w:p w:rsidR="001306EC" w:rsidRDefault="001306EC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:rsidR="00FA52A6" w:rsidRDefault="00FA52A6" w:rsidP="001306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>The Chair</w:t>
      </w:r>
      <w:r w:rsidR="00A65A00"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 gave a report</w:t>
      </w:r>
      <w:r w:rsidR="008658F0"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 covering</w:t>
      </w:r>
      <w:r w:rsidR="005031CA"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 recent developments</w:t>
      </w:r>
      <w:r w:rsidR="00C35D51"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 in Queensland chess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>.</w:t>
      </w:r>
    </w:p>
    <w:p w:rsidR="00FA52A6" w:rsidRDefault="00FA52A6" w:rsidP="001306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</w:p>
    <w:p w:rsidR="00FE3A78" w:rsidRDefault="00FE3A78" w:rsidP="001306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>Highlights included:</w:t>
      </w:r>
    </w:p>
    <w:p w:rsidR="00FA52A6" w:rsidRDefault="00FA52A6" w:rsidP="00FE3A78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>Since the last CAQ</w:t>
      </w:r>
      <w:r w:rsidR="00B56FA1"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 Council Meeting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 there have been seven successful chess tournaments supported by the CAQ.</w:t>
      </w:r>
    </w:p>
    <w:p w:rsidR="00FE3A78" w:rsidRDefault="00FE3A78" w:rsidP="00FE3A78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>The inaugural CAQ Junior Championships for both Problem-Solving and also Blitz</w:t>
      </w:r>
      <w:r w:rsidR="00FA52A6"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 was held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>.</w:t>
      </w:r>
      <w:r w:rsidR="00FA52A6"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  There were 133 players at the CAQ Junior Championships.</w:t>
      </w:r>
    </w:p>
    <w:p w:rsidR="00FA52A6" w:rsidRDefault="00FA52A6" w:rsidP="00FE3A78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Tournaments included the 2017 Queensland Reserves, </w:t>
      </w:r>
      <w:r w:rsidR="00FE3A78"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Gold Coast Open,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>Chess People Open, Mackay Open, and the North Queensland Open.</w:t>
      </w:r>
    </w:p>
    <w:p w:rsidR="00FA52A6" w:rsidRDefault="00FA52A6" w:rsidP="00FE3A78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It was also noted that all of the divisions of the ACF Grand Prix were being led by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lastRenderedPageBreak/>
        <w:t>Queensland chess players.</w:t>
      </w:r>
    </w:p>
    <w:p w:rsidR="00FA52A6" w:rsidRDefault="00FA52A6" w:rsidP="00FE3A78">
      <w:pPr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>Upcoming tourn</w:t>
      </w:r>
      <w:r w:rsidR="007256E4"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>aments include the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 Bundaberg</w:t>
      </w:r>
      <w:r w:rsidR="007256E4"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 Open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, the Nell Van de </w:t>
      </w:r>
      <w:proofErr w:type="spellStart"/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>Gra</w:t>
      </w:r>
      <w:r w:rsidR="007256E4"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>a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>ff</w:t>
      </w:r>
      <w:proofErr w:type="spellEnd"/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 Classic (who passed away in August), the Class 5 Leo Wilkinson</w:t>
      </w:r>
      <w:r w:rsidR="007256E4"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 Memorial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, the Marcus Porter Memorial, the Queensland Championships, and the </w:t>
      </w:r>
      <w:r w:rsidR="007256E4"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 xml:space="preserve">2018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  <w:t>FIDE Open Class 5 which will be held in January 2018.</w:t>
      </w:r>
    </w:p>
    <w:p w:rsidR="00FE3A78" w:rsidRDefault="00FE3A78" w:rsidP="001306E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</w:p>
    <w:p w:rsidR="00DF0485" w:rsidRDefault="00DF0485" w:rsidP="00DF048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Motion:  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That the Chair’s Report be accepted.</w:t>
      </w:r>
    </w:p>
    <w:p w:rsidR="00215CDF" w:rsidRDefault="00DF0485" w:rsidP="00215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Moved by: 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Mark Stokes</w:t>
      </w: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  </w:t>
      </w: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>Seconded by: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</w:t>
      </w:r>
      <w:r w:rsidR="00FA52A6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Michael D’Arcy</w:t>
      </w:r>
    </w:p>
    <w:p w:rsidR="00DF0485" w:rsidRPr="004D5CA3" w:rsidRDefault="00DF0485" w:rsidP="00215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Passed: 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Unanimously by General Vote</w:t>
      </w:r>
    </w:p>
    <w:p w:rsidR="004C0EE2" w:rsidRDefault="004C0EE2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:rsidR="006717D4" w:rsidRPr="007E6A7C" w:rsidRDefault="004C0EE2" w:rsidP="007E6A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</w:r>
      <w:r w:rsidR="001306E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3.2</w:t>
      </w:r>
      <w:r w:rsidR="006717D4" w:rsidRPr="006717D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  <w:t>Treasurer’s report</w:t>
      </w:r>
    </w:p>
    <w:p w:rsidR="0070121A" w:rsidRDefault="0070121A" w:rsidP="00701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:rsidR="00FA52A6" w:rsidRDefault="00894E68" w:rsidP="00701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894E68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The Treasurer </w:t>
      </w:r>
      <w:r w:rsidR="00215CDF">
        <w:rPr>
          <w:rFonts w:ascii="Arial" w:hAnsi="Arial" w:cs="Arial"/>
          <w:color w:val="222222"/>
          <w:sz w:val="24"/>
          <w:szCs w:val="24"/>
          <w:shd w:val="clear" w:color="auto" w:fill="FFFFFF"/>
        </w:rPr>
        <w:t>informed the Council that there had been a surplus of approximately $</w:t>
      </w:r>
      <w:r w:rsidR="00FA52A6">
        <w:rPr>
          <w:rFonts w:ascii="Arial" w:hAnsi="Arial" w:cs="Arial"/>
          <w:color w:val="222222"/>
          <w:sz w:val="24"/>
          <w:szCs w:val="24"/>
          <w:shd w:val="clear" w:color="auto" w:fill="FFFFFF"/>
        </w:rPr>
        <w:t>22</w:t>
      </w:r>
      <w:r w:rsidR="00215CDF">
        <w:rPr>
          <w:rFonts w:ascii="Arial" w:hAnsi="Arial" w:cs="Arial"/>
          <w:color w:val="222222"/>
          <w:sz w:val="24"/>
          <w:szCs w:val="24"/>
          <w:shd w:val="clear" w:color="auto" w:fill="FFFFFF"/>
        </w:rPr>
        <w:t>k</w:t>
      </w:r>
      <w:r w:rsidR="00FA52A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this year so far, and there is </w:t>
      </w:r>
      <w:r w:rsidR="00B56FA1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approximately </w:t>
      </w:r>
      <w:r w:rsidR="00FA52A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$65k in the bank account.  However, these will reduce by about $3,000 when the ACF and </w:t>
      </w:r>
      <w:proofErr w:type="gramStart"/>
      <w:r w:rsidR="00FA52A6">
        <w:rPr>
          <w:rFonts w:ascii="Arial" w:hAnsi="Arial" w:cs="Arial"/>
          <w:color w:val="222222"/>
          <w:sz w:val="24"/>
          <w:szCs w:val="24"/>
          <w:shd w:val="clear" w:color="auto" w:fill="FFFFFF"/>
        </w:rPr>
        <w:t>Junior</w:t>
      </w:r>
      <w:proofErr w:type="gramEnd"/>
      <w:r w:rsidR="00FA52A6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levy are paid.</w:t>
      </w:r>
    </w:p>
    <w:p w:rsidR="00FA52A6" w:rsidRDefault="00FA52A6" w:rsidP="00701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FA52A6" w:rsidRDefault="00FA52A6" w:rsidP="00701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The Treasurer a</w:t>
      </w:r>
      <w:r w:rsidR="00B56FA1">
        <w:rPr>
          <w:rFonts w:ascii="Arial" w:hAnsi="Arial" w:cs="Arial"/>
          <w:color w:val="222222"/>
          <w:sz w:val="24"/>
          <w:szCs w:val="24"/>
          <w:shd w:val="clear" w:color="auto" w:fill="FFFFFF"/>
        </w:rPr>
        <w:t>lso a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dvised that the financial year ends on 30 September.</w:t>
      </w:r>
    </w:p>
    <w:p w:rsidR="00223554" w:rsidRDefault="00223554" w:rsidP="00215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2800" w:hanging="280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ab/>
      </w:r>
    </w:p>
    <w:p w:rsidR="00CE1659" w:rsidRPr="004D5CA3" w:rsidRDefault="00CE1659" w:rsidP="00CE16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Motion:  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That the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Treasurer’s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Report be accepted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and the </w:t>
      </w:r>
      <w:r w:rsidR="00215CDF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accounts to pay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approved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.</w:t>
      </w:r>
    </w:p>
    <w:p w:rsidR="00CE1659" w:rsidRPr="004D5CA3" w:rsidRDefault="00CE1659" w:rsidP="00CE16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</w:p>
    <w:p w:rsidR="00CE1659" w:rsidRDefault="00CE1659" w:rsidP="00CE16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Moved by: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Jim Rogers</w:t>
      </w: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  </w:t>
      </w: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>Seconded by: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</w:t>
      </w:r>
      <w:r w:rsidR="00E026BD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Gail Young</w:t>
      </w:r>
    </w:p>
    <w:p w:rsidR="00CE1659" w:rsidRPr="004D5CA3" w:rsidRDefault="00CE1659" w:rsidP="00CE16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Passed: 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Unanimously by General Vote</w:t>
      </w:r>
    </w:p>
    <w:p w:rsidR="00CE1659" w:rsidRDefault="00CE1659" w:rsidP="007012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C579E9" w:rsidRDefault="00C579E9" w:rsidP="00C579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6717D4" w:rsidRDefault="00C579E9" w:rsidP="00C579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ab/>
      </w:r>
      <w:r w:rsidR="001306E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3.3</w:t>
      </w:r>
      <w:r w:rsidR="006717D4" w:rsidRPr="006717D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  <w:t>Membership report</w:t>
      </w:r>
    </w:p>
    <w:p w:rsidR="006717D4" w:rsidRPr="006717D4" w:rsidRDefault="006717D4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:rsidR="00D93AFB" w:rsidRDefault="008610E5" w:rsidP="00CE16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The Membership Secretary </w:t>
      </w:r>
      <w:r w:rsidR="00D93AFB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reported that there are currently 5</w:t>
      </w:r>
      <w:r w:rsidR="00E026BD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85</w:t>
      </w:r>
      <w:r w:rsidR="00D93AFB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members.</w:t>
      </w:r>
    </w:p>
    <w:p w:rsidR="00D93AFB" w:rsidRDefault="00D93AFB" w:rsidP="00CE165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D00A55" w:rsidRPr="004D5CA3" w:rsidRDefault="00D00A55" w:rsidP="00D00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Motion:  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That the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Membership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Report be accepted.</w:t>
      </w:r>
    </w:p>
    <w:p w:rsidR="00D00A55" w:rsidRPr="004D5CA3" w:rsidRDefault="00D00A55" w:rsidP="00D00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</w:p>
    <w:p w:rsidR="00D00A55" w:rsidRDefault="00D00A55" w:rsidP="00D00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>Moved by:</w:t>
      </w:r>
      <w:r w:rsidRPr="00D00A55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Gail Young</w:t>
      </w: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  </w:t>
      </w: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>Seconded by: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Michael D’Arcy</w:t>
      </w:r>
    </w:p>
    <w:p w:rsidR="00D00A55" w:rsidRPr="004D5CA3" w:rsidRDefault="00D00A55" w:rsidP="00D00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Passed: 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Unanimously by General Vote</w:t>
      </w:r>
    </w:p>
    <w:p w:rsidR="00D00A55" w:rsidRDefault="00D00A55" w:rsidP="00D00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</w:p>
    <w:p w:rsidR="007A7CDA" w:rsidRDefault="007A7CDA" w:rsidP="001638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7A7CDA" w:rsidRPr="00F913E5" w:rsidRDefault="007A7CDA" w:rsidP="001638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F913E5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>3.4</w:t>
      </w:r>
      <w:r w:rsidRPr="00F913E5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ab/>
      </w:r>
      <w:r w:rsidR="00D00A55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>Ratings Officer Report</w:t>
      </w:r>
    </w:p>
    <w:p w:rsidR="007A7CDA" w:rsidRDefault="007A7CDA" w:rsidP="001638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D93AFB" w:rsidRDefault="00D00A55" w:rsidP="001638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The Ratings Officer </w:t>
      </w:r>
      <w:r w:rsidR="00D93AFB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reported that 1</w:t>
      </w:r>
      <w:r w:rsidR="00E026BD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3</w:t>
      </w:r>
      <w:r w:rsidR="00D93AFB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tournaments had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been rated in the last ACF Ratings</w:t>
      </w:r>
      <w:r w:rsidR="00D93AFB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.</w:t>
      </w:r>
    </w:p>
    <w:p w:rsidR="00D93AFB" w:rsidRDefault="00D93AFB" w:rsidP="001638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D00A55" w:rsidRPr="004D5CA3" w:rsidRDefault="00D00A55" w:rsidP="00D00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Motion:  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That the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Ratings Officer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Report be accepted.</w:t>
      </w:r>
    </w:p>
    <w:p w:rsidR="00D93AFB" w:rsidRDefault="00D93AFB" w:rsidP="00D00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</w:p>
    <w:p w:rsidR="00D00A55" w:rsidRDefault="00D00A55" w:rsidP="00D00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>Moved by:</w:t>
      </w:r>
      <w:r w:rsidRPr="00D00A55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Gail Young</w:t>
      </w: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  </w:t>
      </w: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>Seconded by: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 </w:t>
      </w:r>
      <w:r w:rsidR="00D93AFB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Michael D’Arcy</w:t>
      </w:r>
    </w:p>
    <w:p w:rsidR="00D00A55" w:rsidRPr="004D5CA3" w:rsidRDefault="00D00A55" w:rsidP="00D00A5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4D5CA3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 xml:space="preserve">Passed: </w:t>
      </w:r>
      <w:r w:rsidRPr="00CE1659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Unanimously by General Vote</w:t>
      </w:r>
    </w:p>
    <w:p w:rsidR="00FE633B" w:rsidRDefault="00FE633B" w:rsidP="001638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663C41" w:rsidRDefault="00663C41" w:rsidP="0016382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6717D4" w:rsidRDefault="006717D4" w:rsidP="00FE633B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6717D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lastRenderedPageBreak/>
        <w:t>ITEM 4 – CORRESPONDENCE</w:t>
      </w:r>
    </w:p>
    <w:p w:rsidR="006717D4" w:rsidRPr="006717D4" w:rsidRDefault="006717D4" w:rsidP="00FE633B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:rsidR="00C94107" w:rsidRPr="002D2E91" w:rsidRDefault="002D2E91" w:rsidP="00FE633B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 w:rsidRPr="002D2E9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Nil.</w:t>
      </w:r>
    </w:p>
    <w:p w:rsidR="006717D4" w:rsidRDefault="006717D4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FE633B" w:rsidRPr="006717D4" w:rsidRDefault="00FE633B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6717D4" w:rsidRDefault="006717D4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 w:rsidRPr="006717D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ITEM 5 – RATIFICATION OF EMAIL DECISIONS</w:t>
      </w:r>
    </w:p>
    <w:p w:rsidR="006717D4" w:rsidRPr="006717D4" w:rsidRDefault="006717D4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:rsidR="00D93AFB" w:rsidRPr="007D66AF" w:rsidRDefault="007D66AF" w:rsidP="00D93A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680" w:hanging="168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 xml:space="preserve">The Council ratified the following </w:t>
      </w:r>
      <w:r w:rsidR="00D93AFB" w:rsidRPr="007D66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Motions of 6 May 2017:</w:t>
      </w:r>
    </w:p>
    <w:p w:rsidR="00D93AFB" w:rsidRPr="007D66AF" w:rsidRDefault="00D93AFB" w:rsidP="00D93AF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680" w:hanging="168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:rsidR="00D93AFB" w:rsidRPr="007D66AF" w:rsidRDefault="00D93AFB" w:rsidP="00D93AFB">
      <w:pPr>
        <w:spacing w:line="240" w:lineRule="auto"/>
        <w:ind w:left="993" w:hanging="993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D66A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Motion:</w:t>
      </w:r>
      <w:r w:rsidRPr="007D66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T</w:t>
      </w:r>
      <w:r w:rsidR="00E026BD" w:rsidRPr="007635ED">
        <w:rPr>
          <w:rFonts w:ascii="Arial" w:hAnsi="Arial" w:cs="Arial"/>
          <w:color w:val="222222"/>
          <w:sz w:val="24"/>
          <w:szCs w:val="24"/>
          <w:shd w:val="clear" w:color="auto" w:fill="FFFFFF"/>
        </w:rPr>
        <w:t>h</w:t>
      </w:r>
      <w:r w:rsidR="00E026BD">
        <w:rPr>
          <w:rFonts w:ascii="Arial" w:hAnsi="Arial" w:cs="Arial"/>
          <w:color w:val="222222"/>
          <w:sz w:val="24"/>
          <w:szCs w:val="24"/>
          <w:shd w:val="clear" w:color="auto" w:fill="FFFFFF"/>
        </w:rPr>
        <w:t>at the closing date for the extension of the CAQ Inter-school chess licence be extended by two weeks to 14 August 2017.</w:t>
      </w:r>
    </w:p>
    <w:p w:rsidR="00D93AFB" w:rsidRPr="007D66AF" w:rsidRDefault="00D93AFB" w:rsidP="00D93AFB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D66A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Moved by</w:t>
      </w:r>
      <w:r w:rsidRPr="007D66AF">
        <w:rPr>
          <w:rFonts w:ascii="Arial" w:hAnsi="Arial" w:cs="Arial"/>
          <w:color w:val="222222"/>
          <w:sz w:val="24"/>
          <w:szCs w:val="24"/>
          <w:shd w:val="clear" w:color="auto" w:fill="FFFFFF"/>
        </w:rPr>
        <w:t>: M</w:t>
      </w:r>
      <w:r w:rsidR="00E026BD">
        <w:rPr>
          <w:rFonts w:ascii="Arial" w:hAnsi="Arial" w:cs="Arial"/>
          <w:color w:val="222222"/>
          <w:sz w:val="24"/>
          <w:szCs w:val="24"/>
          <w:shd w:val="clear" w:color="auto" w:fill="FFFFFF"/>
        </w:rPr>
        <w:t>ichael D’Arcy</w:t>
      </w:r>
      <w:r w:rsidRPr="007D66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      </w:t>
      </w:r>
      <w:r w:rsidRPr="007D66A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Seconded by:</w:t>
      </w:r>
      <w:r w:rsidR="00E026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Mark Stokes</w:t>
      </w:r>
    </w:p>
    <w:p w:rsidR="00E026BD" w:rsidRPr="007D66AF" w:rsidRDefault="00E026BD" w:rsidP="00E026B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Abstained</w:t>
      </w:r>
      <w:r w:rsidRPr="007D66AF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 member abstained</w:t>
      </w:r>
    </w:p>
    <w:p w:rsidR="00D93AFB" w:rsidRPr="007D66AF" w:rsidRDefault="00D93AFB" w:rsidP="00D93AFB">
      <w:pPr>
        <w:spacing w:line="24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7D66A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Pass</w:t>
      </w:r>
      <w:r w:rsidR="00E026B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</w:t>
      </w:r>
      <w:r w:rsidRPr="007D66AF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d:</w:t>
      </w:r>
      <w:r w:rsidR="00E026B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B</w:t>
      </w:r>
      <w:r w:rsidRPr="007D66AF">
        <w:rPr>
          <w:rFonts w:ascii="Arial" w:hAnsi="Arial" w:cs="Arial"/>
          <w:color w:val="222222"/>
          <w:sz w:val="24"/>
          <w:szCs w:val="24"/>
          <w:shd w:val="clear" w:color="auto" w:fill="FFFFFF"/>
        </w:rPr>
        <w:t>y General Vote</w:t>
      </w:r>
    </w:p>
    <w:p w:rsidR="00B65623" w:rsidRDefault="00B65623" w:rsidP="006717D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:rsidR="006717D4" w:rsidRDefault="007E31E7" w:rsidP="00EA1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ITEM 6</w:t>
      </w:r>
      <w:r w:rsidR="006717D4" w:rsidRPr="00EA1269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 xml:space="preserve"> – GENERAL BUSINESS</w:t>
      </w:r>
    </w:p>
    <w:p w:rsidR="00EA1269" w:rsidRPr="00EA1269" w:rsidRDefault="00EA1269" w:rsidP="00EA1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:rsidR="00EA1269" w:rsidRPr="00EA1269" w:rsidRDefault="00EA1269" w:rsidP="00EA12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7D66AF" w:rsidRDefault="007E31E7" w:rsidP="00C77B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6.1</w:t>
      </w:r>
      <w:r w:rsidR="00C77BFE" w:rsidRPr="00C77BF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</w:r>
      <w:r w:rsidR="007D66AF" w:rsidRPr="007D66AF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2017 CAQ Queensland Junior Chess Championships</w:t>
      </w:r>
    </w:p>
    <w:p w:rsidR="00C77BFE" w:rsidRPr="00C77BFE" w:rsidRDefault="00C77BFE" w:rsidP="00C77B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:rsidR="00E026BD" w:rsidRDefault="00E026BD" w:rsidP="006A3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The 2017 CAQ Queensland Junior Chess Championships were held in the first week of the Queensland School Holidays.</w:t>
      </w:r>
    </w:p>
    <w:p w:rsidR="00E026BD" w:rsidRDefault="00E026BD" w:rsidP="006A3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E026BD" w:rsidRDefault="00E026BD" w:rsidP="006A3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There were 133 junior players competing at the Championships.</w:t>
      </w:r>
    </w:p>
    <w:p w:rsidR="00E026BD" w:rsidRDefault="00E026BD" w:rsidP="006A3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E026BD" w:rsidRDefault="00E026BD" w:rsidP="006A3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The arbiters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Dusan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Stojic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and Shaun Curtis did a great job.</w:t>
      </w:r>
    </w:p>
    <w:p w:rsidR="00E026BD" w:rsidRDefault="00E026BD" w:rsidP="006A3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7D66AF" w:rsidRDefault="007D66AF" w:rsidP="006A3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The venue</w:t>
      </w:r>
      <w:r w:rsidR="00E026BD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, the Arundel Hills Country Club, is owned by chess enthusiasts.  It is an excellent venue.</w:t>
      </w:r>
    </w:p>
    <w:p w:rsidR="00E026BD" w:rsidRDefault="00E026BD" w:rsidP="006A3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E026BD" w:rsidRDefault="00E026BD" w:rsidP="006A3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Hughston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Parle is the new Under 18 Junior Champion for Queensland.</w:t>
      </w:r>
    </w:p>
    <w:p w:rsidR="00E026BD" w:rsidRDefault="00E026BD" w:rsidP="006A3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E026BD" w:rsidRDefault="00E026BD" w:rsidP="006A3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There was a discussion about the new Problem-Solving and Blitz Championships.  They are an excellent concept.</w:t>
      </w:r>
    </w:p>
    <w:p w:rsidR="00E026BD" w:rsidRDefault="00E026BD" w:rsidP="006A3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E026BD" w:rsidRDefault="00E026BD" w:rsidP="006A3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One issue which arose is that the Gold Coast Open was held the weekend prior to the Championships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which impacted on the 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Under 14 to Under 18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Juniors who needed a day off 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on the Monday when the Problem-Solving and Blitz were held, b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efore competing in the Under 14 to Under 18 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Championships which commenced on the Tuesday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.</w:t>
      </w:r>
    </w:p>
    <w:p w:rsidR="007256E4" w:rsidRDefault="007256E4" w:rsidP="006A3D5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F32EDD" w:rsidRDefault="00F32EDD" w:rsidP="00F32E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F32EDD" w:rsidRPr="00D33130" w:rsidRDefault="00F32EDD" w:rsidP="00B56FA1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120" w:hanging="1120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lastRenderedPageBreak/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6.</w:t>
      </w:r>
      <w:r w:rsidR="0016338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2</w:t>
      </w:r>
      <w:r w:rsidRPr="00E7728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</w:r>
      <w:r w:rsidRPr="0012175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 xml:space="preserve">2017 Oceania </w:t>
      </w:r>
      <w:r w:rsidR="00331C25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 xml:space="preserve">Junior &amp; </w:t>
      </w:r>
      <w:r w:rsidRPr="0012175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Youth Chess Championships</w:t>
      </w:r>
      <w:r w:rsidR="007256E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 xml:space="preserve"> &amp; </w:t>
      </w:r>
      <w:r w:rsidRPr="0012175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2017 CAQ Blitz Chess Championship</w:t>
      </w:r>
      <w:r w:rsidR="007256E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s</w:t>
      </w:r>
    </w:p>
    <w:p w:rsidR="006A3D54" w:rsidRPr="006A3D54" w:rsidRDefault="006A3D54" w:rsidP="00B56FA1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</w:p>
    <w:p w:rsidR="007256E4" w:rsidRDefault="007256E4" w:rsidP="00B56FA1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It is not known whether the Oceania Junior and Youth Championships will commence in Brisbane in 2017 as Oceania have not identified a Chief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Organiser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yet.  Oceania approached Mark Stokes, Scott Dullaway and Andrew Fitzpatrick but they are not available to perform the role of Chief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Organiser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this year.</w:t>
      </w:r>
    </w:p>
    <w:p w:rsidR="007256E4" w:rsidRDefault="007256E4" w:rsidP="002D2E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7256E4" w:rsidRDefault="007256E4" w:rsidP="002D2E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Accordingly, the date for the CAQ Blitz will remain unchanged unless the Oceania Juniors occurs in December 2017.</w:t>
      </w:r>
    </w:p>
    <w:p w:rsidR="007256E4" w:rsidRDefault="007256E4" w:rsidP="002D2E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F32EDD" w:rsidRDefault="00F32EDD" w:rsidP="00F32E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F32EDD" w:rsidRDefault="00F32EDD" w:rsidP="007256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120" w:hanging="112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6.3</w:t>
      </w:r>
      <w:r w:rsidRPr="00E7728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</w:r>
      <w:r w:rsidRPr="00F32EDD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CAQ Web</w:t>
      </w:r>
      <w:r w:rsidR="007256E4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site Update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</w:r>
    </w:p>
    <w:p w:rsidR="00F32EDD" w:rsidRDefault="00F32EDD" w:rsidP="00F32E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120" w:hanging="112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:rsidR="000C6C37" w:rsidRDefault="007256E4" w:rsidP="00F32E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Generally up to date</w:t>
      </w:r>
      <w:r w:rsidR="000C6C37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, though needs the ratings updated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.</w:t>
      </w:r>
    </w:p>
    <w:p w:rsidR="000C6C37" w:rsidRDefault="000C6C37" w:rsidP="00F32E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7256E4" w:rsidRDefault="007256E4" w:rsidP="00F32E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The site </w:t>
      </w:r>
      <w:r w:rsidR="000C6C37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also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needs the Nell Van de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Graaff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flyers uploaded.</w:t>
      </w:r>
    </w:p>
    <w:p w:rsidR="007256E4" w:rsidRDefault="007256E4" w:rsidP="00F32E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F32EDD" w:rsidRDefault="00F32EDD" w:rsidP="00F32E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120" w:hanging="112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:rsidR="00F32EDD" w:rsidRDefault="00F32EDD" w:rsidP="00F32E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120" w:hanging="112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:rsidR="00163382" w:rsidRDefault="00163382" w:rsidP="00163382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123" w:hanging="1123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  <w:t>6.4</w:t>
      </w:r>
      <w:r w:rsidRPr="00E7728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</w:r>
      <w:r w:rsidR="000C6C3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2018 Queensland Open</w:t>
      </w:r>
    </w:p>
    <w:p w:rsidR="00163382" w:rsidRPr="006A3D54" w:rsidRDefault="00163382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</w:p>
    <w:p w:rsidR="000C6C37" w:rsidRDefault="000C6C37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Needs to be advertised for 2018 to seek interest.</w:t>
      </w:r>
    </w:p>
    <w:p w:rsidR="000C6C37" w:rsidRDefault="000C6C37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0C6C37" w:rsidRDefault="000C6C37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Bundaberg and Mackay are interested.</w:t>
      </w:r>
    </w:p>
    <w:p w:rsidR="000C6C37" w:rsidRDefault="000C6C37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0C6C37" w:rsidRDefault="000C6C37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163382" w:rsidRDefault="00163382" w:rsidP="00331C2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163382" w:rsidRDefault="00163382" w:rsidP="00163382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123" w:hanging="1123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  <w:t>6.5</w:t>
      </w:r>
      <w:r w:rsidRPr="00E7728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</w:r>
      <w:r w:rsidR="000C6C3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2017 Queensland Championships</w:t>
      </w:r>
    </w:p>
    <w:p w:rsidR="00163382" w:rsidRPr="006A3D54" w:rsidRDefault="00163382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</w:p>
    <w:p w:rsidR="000C6C37" w:rsidRDefault="000C6C37" w:rsidP="000C6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The venue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for the 2017 Queensland Championships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is Emmanuel College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at St Lucia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.</w:t>
      </w:r>
    </w:p>
    <w:p w:rsidR="000C6C37" w:rsidRDefault="000C6C37" w:rsidP="000C6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0C6C37" w:rsidRDefault="000C6C37" w:rsidP="000C6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The Championships have been registered for FIDE ratings.</w:t>
      </w:r>
    </w:p>
    <w:p w:rsidR="000C6C37" w:rsidRDefault="000C6C37" w:rsidP="000C6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0C6C37" w:rsidRDefault="00B56FA1" w:rsidP="000C6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Car parking</w:t>
      </w:r>
      <w:r w:rsidR="000C6C37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is available,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as will be </w:t>
      </w:r>
      <w:r w:rsidR="000C6C37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tea and coffee, and meals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are also available</w:t>
      </w:r>
      <w:r w:rsidR="000C6C37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.</w:t>
      </w:r>
    </w:p>
    <w:p w:rsidR="000C6C37" w:rsidRDefault="000C6C37" w:rsidP="000C6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0C6C37" w:rsidRDefault="000C6C37" w:rsidP="000C6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Open to players with an ACF 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rating of 1700+ or F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IDE 1800+.  If a chess competitor has an ACF rating of 1600+ then they can put a case why they should be allowed, typically rapidly rising juniors.</w:t>
      </w:r>
    </w:p>
    <w:p w:rsidR="000C6C37" w:rsidRDefault="000C6C37" w:rsidP="000C6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0C6C37" w:rsidRDefault="000C6C37" w:rsidP="000C6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Arbiters will be Michael D’Arcy and Shaun Curtis.</w:t>
      </w:r>
    </w:p>
    <w:p w:rsidR="000C6C37" w:rsidRDefault="000C6C37" w:rsidP="000C6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0A43F7" w:rsidRDefault="000A43F7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0A43F7" w:rsidRPr="000A43F7" w:rsidRDefault="00163382" w:rsidP="000A43F7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123" w:hanging="1123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  <w:t>6.</w:t>
      </w:r>
      <w:r w:rsidR="000A43F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6</w:t>
      </w:r>
      <w:r w:rsidRPr="00E7728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</w:r>
      <w:r w:rsidR="000A43F7" w:rsidRPr="000A43F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201</w:t>
      </w:r>
      <w:r w:rsidR="000C6C3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7 Queensland Reserves</w:t>
      </w:r>
    </w:p>
    <w:p w:rsidR="000A43F7" w:rsidRPr="000A43F7" w:rsidRDefault="000A43F7" w:rsidP="000A43F7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123" w:hanging="1123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</w:p>
    <w:p w:rsidR="000C6C37" w:rsidRDefault="000C6C37" w:rsidP="000A4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Big round of thanks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was given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to Martin Harmon and Matt Gilpin for taking on the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organisation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of the 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2017 Queensland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Reserves at short notice and holding such a successful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lastRenderedPageBreak/>
        <w:t>event.</w:t>
      </w:r>
    </w:p>
    <w:p w:rsidR="000C6C37" w:rsidRDefault="000C6C37" w:rsidP="000A4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0C6C37" w:rsidRDefault="000C6C37" w:rsidP="000A4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There were 45 players at the Queensland Reserves.</w:t>
      </w:r>
    </w:p>
    <w:p w:rsidR="000C6C37" w:rsidRDefault="000C6C37" w:rsidP="000A4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0C6C37" w:rsidRDefault="00B56FA1" w:rsidP="000A4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The Council n</w:t>
      </w:r>
      <w:r w:rsidR="000C6C37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eed to work out a date for 2018, possibly February 2018.</w:t>
      </w:r>
    </w:p>
    <w:p w:rsidR="000C6C37" w:rsidRDefault="000C6C37" w:rsidP="000A4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163382" w:rsidRDefault="00163382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0C6C37" w:rsidRPr="000C6C37" w:rsidRDefault="000C6C37" w:rsidP="000C6C3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  <w:r w:rsidRPr="000C6C37"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  <w:tab/>
        <w:t>At 6.19pm Heather Richards joined the meeting.</w:t>
      </w:r>
    </w:p>
    <w:p w:rsidR="000C6C37" w:rsidRDefault="000C6C37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0C6C37" w:rsidRDefault="000C6C37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163382" w:rsidRPr="006A3D54" w:rsidRDefault="00163382" w:rsidP="000C6C37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123" w:hanging="1123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  <w:t>6.</w:t>
      </w:r>
      <w:r w:rsidR="00D73EF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7</w:t>
      </w:r>
      <w:r w:rsidRPr="00E7728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</w:r>
      <w:r w:rsidR="000C6C37" w:rsidRPr="000C6C37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Submission of financial figures to the Australian Chess Federation (ACF), with request for reimbursement $5000 from the ACF (ACF’s guarantee against CAQ losses).</w:t>
      </w:r>
    </w:p>
    <w:p w:rsidR="000C6C37" w:rsidRDefault="000C6C37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0956D3" w:rsidRDefault="000956D3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This topic will be discussed at the next ACF meeting.</w:t>
      </w:r>
    </w:p>
    <w:p w:rsidR="000956D3" w:rsidRDefault="000956D3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0956D3" w:rsidRDefault="000956D3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The budget is to be sent to the ACF Treasurer.  The new 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ACF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Treasurer wants to see the original budget and the final figures.  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CAQ e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xpect to receive the full $5,000.</w:t>
      </w:r>
    </w:p>
    <w:p w:rsidR="000956D3" w:rsidRDefault="000956D3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163382" w:rsidRDefault="00163382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163382" w:rsidRDefault="00163382" w:rsidP="00163382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123" w:hanging="1123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  <w:t>6.</w:t>
      </w:r>
      <w:r w:rsidR="00D73EF0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8</w:t>
      </w:r>
      <w:r w:rsidRPr="00E7728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</w:r>
      <w:r w:rsidR="000956D3" w:rsidRPr="000956D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 xml:space="preserve">Joe </w:t>
      </w:r>
      <w:proofErr w:type="spellStart"/>
      <w:r w:rsidR="000956D3" w:rsidRPr="000956D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Tarnawski’s</w:t>
      </w:r>
      <w:proofErr w:type="spellEnd"/>
      <w:r w:rsidR="000956D3" w:rsidRPr="000956D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 xml:space="preserve"> 90th birthday </w:t>
      </w:r>
    </w:p>
    <w:p w:rsidR="00163382" w:rsidRPr="006A3D54" w:rsidRDefault="00163382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</w:p>
    <w:p w:rsidR="000956D3" w:rsidRDefault="000956D3" w:rsidP="00095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Mark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Stoke’s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wife deputized for Mark at the event at the Ashgrove Golf Club.  There were about 50 people.  </w:t>
      </w:r>
    </w:p>
    <w:p w:rsidR="000956D3" w:rsidRDefault="000956D3" w:rsidP="00095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D802DA" w:rsidRDefault="000956D3" w:rsidP="00D802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A CAQ silver tray was presented to Joe which was well received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.</w:t>
      </w:r>
      <w:r w:rsidR="00D802DA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.</w:t>
      </w:r>
      <w:proofErr w:type="gramEnd"/>
    </w:p>
    <w:p w:rsidR="00D802DA" w:rsidRDefault="00D802DA" w:rsidP="00D802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D802DA" w:rsidRDefault="00D802DA" w:rsidP="00D802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163382" w:rsidRDefault="00163382" w:rsidP="00163382">
      <w:pPr>
        <w:keepNext/>
        <w:keepLines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123" w:hanging="1123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  <w:t>6.</w:t>
      </w:r>
      <w:r w:rsidR="00D802D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9</w:t>
      </w:r>
      <w:r w:rsidRPr="00E7728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</w:r>
      <w:r w:rsidR="000956D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Tender process for the CAQ Inter-School Chess</w:t>
      </w:r>
    </w:p>
    <w:p w:rsidR="00163382" w:rsidRPr="006A3D54" w:rsidRDefault="00163382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</w:p>
    <w:p w:rsidR="000956D3" w:rsidRDefault="00D802DA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A</w:t>
      </w:r>
      <w:r w:rsidR="000956D3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fter considerable discussion of the proposals, it was determined that 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the Secretary, Michael D’Arcy, </w:t>
      </w:r>
      <w:r w:rsidR="000956D3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would draft a summary analyzing the tenders received, and that the Council members would then be in the best informed position to vote.</w:t>
      </w:r>
    </w:p>
    <w:p w:rsidR="000956D3" w:rsidRDefault="000956D3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0956D3" w:rsidRDefault="000956D3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The analysis will be circulated on Saturday 26 August 2017, and Council members were requested to vote by Monday 28 August 2017.</w:t>
      </w:r>
    </w:p>
    <w:p w:rsidR="000956D3" w:rsidRDefault="000956D3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163382" w:rsidRDefault="00163382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D802DA" w:rsidRPr="00D802DA" w:rsidRDefault="00163382" w:rsidP="00D802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680" w:hanging="1680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  <w:t>6.</w:t>
      </w:r>
      <w:r w:rsidR="00D802DA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10</w:t>
      </w:r>
      <w:r w:rsidRPr="00E7728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</w:r>
      <w:r w:rsidR="000956D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Disciplinary Conduct Issue</w:t>
      </w:r>
    </w:p>
    <w:p w:rsidR="00D802DA" w:rsidRDefault="00D802DA" w:rsidP="00D802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680" w:hanging="1680"/>
        <w:rPr>
          <w:rFonts w:ascii="Arial" w:eastAsia="Times New Roman" w:hAnsi="Arial" w:cs="Arial"/>
          <w:b/>
          <w:bCs/>
          <w:color w:val="000000"/>
          <w:sz w:val="21"/>
          <w:szCs w:val="21"/>
          <w:lang w:val="en-US" w:eastAsia="en-US"/>
        </w:rPr>
      </w:pPr>
    </w:p>
    <w:p w:rsidR="000956D3" w:rsidRDefault="000956D3" w:rsidP="00095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The issue raised in relation to a chess competitor </w:t>
      </w:r>
      <w:r w:rsidR="00BA6F6C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accessing his phone during his game and also of using bad language in front of junior players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at the 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2017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Gold Coast Open was discussed.</w:t>
      </w:r>
    </w:p>
    <w:p w:rsidR="000956D3" w:rsidRDefault="000956D3" w:rsidP="00095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0956D3" w:rsidRDefault="000956D3" w:rsidP="00095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The Secretary of the CAQ will send a letter to the member requesting</w:t>
      </w:r>
      <w:r w:rsidR="00BA6F6C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that an explanation as to his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behavior be provided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.</w:t>
      </w:r>
    </w:p>
    <w:p w:rsidR="00B56FA1" w:rsidRDefault="00B56FA1" w:rsidP="00095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B56FA1" w:rsidRDefault="00B56FA1" w:rsidP="00095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The issue will then be considered further by the CAQ.</w:t>
      </w:r>
    </w:p>
    <w:p w:rsidR="000956D3" w:rsidRDefault="000956D3" w:rsidP="000956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163382" w:rsidRDefault="00163382" w:rsidP="0016338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F32EDD" w:rsidRPr="00D33130" w:rsidRDefault="00F32EDD" w:rsidP="00F32ED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1120" w:hanging="1120"/>
        <w:rPr>
          <w:rFonts w:ascii="Arial" w:eastAsia="Times New Roman" w:hAnsi="Arial" w:cs="Arial"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ab/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6.</w:t>
      </w:r>
      <w:r w:rsidR="00227C26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11</w:t>
      </w:r>
      <w:r w:rsidRPr="00E7728C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ab/>
      </w:r>
      <w:r w:rsidR="00B56FA1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Other business.</w:t>
      </w:r>
    </w:p>
    <w:p w:rsidR="00F32EDD" w:rsidRDefault="00F32EDD" w:rsidP="002D2E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val="en-US" w:eastAsia="en-US"/>
        </w:rPr>
      </w:pPr>
    </w:p>
    <w:p w:rsidR="00F32EDD" w:rsidRPr="00227C26" w:rsidRDefault="00B56FA1" w:rsidP="002D2E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Nil.</w:t>
      </w:r>
    </w:p>
    <w:p w:rsidR="002D2E91" w:rsidRDefault="002D2E91" w:rsidP="00227C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B56FA1" w:rsidRPr="00DD4B56" w:rsidRDefault="00B56FA1" w:rsidP="00227C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C77BFE" w:rsidRDefault="008F73C9" w:rsidP="00301B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>ITEM 7</w:t>
      </w:r>
      <w:r w:rsidR="00C77BFE" w:rsidRPr="00C77BFE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US"/>
        </w:rPr>
        <w:t xml:space="preserve"> – NEXT MEETING</w:t>
      </w:r>
    </w:p>
    <w:p w:rsidR="00C77BFE" w:rsidRPr="00C77BFE" w:rsidRDefault="00685AF6" w:rsidP="00663C4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spacing w:after="0" w:line="240" w:lineRule="auto"/>
        <w:ind w:left="560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To be held at:</w:t>
      </w:r>
      <w:r w:rsidR="00663C4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 </w:t>
      </w:r>
      <w:r w:rsidR="006A2D8D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3 </w:t>
      </w:r>
      <w:proofErr w:type="spellStart"/>
      <w:r w:rsidR="006A2D8D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Didsbury</w:t>
      </w:r>
      <w:proofErr w:type="spellEnd"/>
      <w:r w:rsidR="006A2D8D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Street, East Brisbane, </w:t>
      </w:r>
      <w:r w:rsidR="009601F8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o</w:t>
      </w:r>
      <w:r w:rsidR="00C77BFE" w:rsidRPr="00C77BFE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n </w:t>
      </w:r>
      <w:r w:rsidR="007E7E27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Sunday 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22 October 2017, at 5:0</w:t>
      </w:r>
      <w:r w:rsidR="00743507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0pm</w:t>
      </w:r>
      <w:r w:rsidR="009601F8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.</w:t>
      </w:r>
    </w:p>
    <w:p w:rsidR="00C77BFE" w:rsidRDefault="00C77BFE" w:rsidP="00C77BFE">
      <w:pPr>
        <w:spacing w:line="240" w:lineRule="auto"/>
        <w:ind w:left="920"/>
        <w:jc w:val="both"/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</w:pPr>
    </w:p>
    <w:p w:rsidR="00C77BFE" w:rsidRPr="00C77BFE" w:rsidRDefault="00223554" w:rsidP="00C77BF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The C</w:t>
      </w:r>
      <w:r w:rsidR="00C77BFE" w:rsidRPr="00C77BFE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hair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man</w:t>
      </w:r>
      <w:r w:rsidR="00C77BFE" w:rsidRPr="00C77BFE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declared the meeting closed at </w:t>
      </w:r>
      <w:r w:rsidR="00227C26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7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:</w:t>
      </w:r>
      <w:r w:rsidR="00B56FA1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25</w:t>
      </w:r>
      <w:r w:rsidR="00EA7C3C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pm</w:t>
      </w:r>
      <w:r w:rsidR="00C77BFE" w:rsidRPr="00C77BFE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.</w:t>
      </w:r>
    </w:p>
    <w:p w:rsidR="00E678C9" w:rsidRDefault="00E678C9" w:rsidP="00150920">
      <w:pPr>
        <w:spacing w:line="240" w:lineRule="auto"/>
        <w:ind w:left="360"/>
        <w:jc w:val="both"/>
        <w:rPr>
          <w:rFonts w:ascii="Arial" w:hAnsi="Arial" w:cs="Arial"/>
          <w:sz w:val="28"/>
          <w:szCs w:val="28"/>
        </w:rPr>
      </w:pPr>
    </w:p>
    <w:p w:rsidR="00E678C9" w:rsidRPr="00163820" w:rsidRDefault="00163820" w:rsidP="0016382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16382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Signed by </w:t>
      </w:r>
      <w:r w:rsidR="007A5CE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>Mark Stokes</w:t>
      </w:r>
      <w:r w:rsidRPr="00163820">
        <w:rPr>
          <w:rFonts w:ascii="Arial" w:eastAsia="Times New Roman" w:hAnsi="Arial" w:cs="Arial"/>
          <w:color w:val="000000"/>
          <w:sz w:val="24"/>
          <w:szCs w:val="24"/>
          <w:lang w:val="en-US" w:eastAsia="en-US"/>
        </w:rPr>
        <w:t xml:space="preserve"> (Chairman):______________________</w:t>
      </w:r>
    </w:p>
    <w:sectPr w:rsidR="00E678C9" w:rsidRPr="00163820" w:rsidSect="00CE33EB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567" w:right="680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851" w:rsidRDefault="00B92851" w:rsidP="00163820">
      <w:pPr>
        <w:spacing w:after="0" w:line="240" w:lineRule="auto"/>
      </w:pPr>
      <w:r>
        <w:separator/>
      </w:r>
    </w:p>
  </w:endnote>
  <w:endnote w:type="continuationSeparator" w:id="0">
    <w:p w:rsidR="00B92851" w:rsidRDefault="00B92851" w:rsidP="00163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75" w:rsidRDefault="00504775" w:rsidP="001A15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4775" w:rsidRDefault="005047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75" w:rsidRDefault="00504775" w:rsidP="001A15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12B1">
      <w:rPr>
        <w:rStyle w:val="PageNumber"/>
        <w:noProof/>
      </w:rPr>
      <w:t>2</w:t>
    </w:r>
    <w:r>
      <w:rPr>
        <w:rStyle w:val="PageNumber"/>
      </w:rPr>
      <w:fldChar w:fldCharType="end"/>
    </w:r>
  </w:p>
  <w:p w:rsidR="00504775" w:rsidRDefault="005047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851" w:rsidRDefault="00B92851" w:rsidP="00163820">
      <w:pPr>
        <w:spacing w:after="0" w:line="240" w:lineRule="auto"/>
      </w:pPr>
      <w:r>
        <w:separator/>
      </w:r>
    </w:p>
  </w:footnote>
  <w:footnote w:type="continuationSeparator" w:id="0">
    <w:p w:rsidR="00B92851" w:rsidRDefault="00B92851" w:rsidP="00163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775" w:rsidRPr="00163820" w:rsidRDefault="005212B1" w:rsidP="00163820">
    <w:pPr>
      <w:pStyle w:val="Header"/>
      <w:rPr>
        <w:lang w:val="en-US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8.6pt;margin-top:38.4pt;width:337.75pt;height:43.6pt;z-index:251657216;mso-wrap-distance-left:9.05pt;mso-wrap-distance-right:9.05pt" stroked="f">
          <v:fill color2="black"/>
          <v:textbox inset="0,0,0,0">
            <w:txbxContent>
              <w:p w:rsidR="00504775" w:rsidRDefault="00504775" w:rsidP="00163820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 xml:space="preserve">Affiliated with the Australian Chess Federation </w:t>
                </w:r>
                <w:proofErr w:type="spellStart"/>
                <w:r>
                  <w:rPr>
                    <w:rFonts w:ascii="Arial Narrow" w:hAnsi="Arial Narrow" w:cs="Arial"/>
                    <w:sz w:val="20"/>
                    <w:szCs w:val="20"/>
                  </w:rPr>
                  <w:t>Inc</w:t>
                </w:r>
                <w:proofErr w:type="spellEnd"/>
                <w:r>
                  <w:rPr>
                    <w:rFonts w:ascii="Arial Narrow" w:hAnsi="Arial Narrow" w:cs="Arial"/>
                    <w:sz w:val="20"/>
                    <w:szCs w:val="20"/>
                  </w:rPr>
                  <w:br/>
                  <w:t xml:space="preserve">Member of the Sports Federation of Queensland </w:t>
                </w:r>
                <w:proofErr w:type="spellStart"/>
                <w:r>
                  <w:rPr>
                    <w:rFonts w:ascii="Arial Narrow" w:hAnsi="Arial Narrow" w:cs="Arial"/>
                    <w:sz w:val="20"/>
                    <w:szCs w:val="20"/>
                  </w:rPr>
                  <w:t>Inc</w:t>
                </w:r>
                <w:proofErr w:type="spellEnd"/>
                <w:r>
                  <w:rPr>
                    <w:rFonts w:ascii="Arial Narrow" w:hAnsi="Arial Narrow" w:cs="Arial"/>
                    <w:sz w:val="20"/>
                    <w:szCs w:val="20"/>
                  </w:rPr>
                  <w:br/>
                  <w:t>ABN 95 728 873 325</w:t>
                </w:r>
              </w:p>
            </w:txbxContent>
          </v:textbox>
        </v:shape>
      </w:pict>
    </w:r>
    <w:r>
      <w:pict>
        <v:shape id="_x0000_s2050" type="#_x0000_t202" style="position:absolute;margin-left:81.1pt;margin-top:3.65pt;width:420.05pt;height:28.15pt;z-index:251658240;mso-wrap-distance-left:9.05pt;mso-wrap-distance-right:9.05pt" strokecolor="white" strokeweight=".05pt">
          <v:fill color2="black"/>
          <v:stroke color2="black"/>
          <v:textbox inset="7.4pt,3.8pt,7.4pt,3.8pt">
            <w:txbxContent>
              <w:p w:rsidR="00504775" w:rsidRDefault="00504775" w:rsidP="00163820">
                <w:pPr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CHESS ASSOCIATION OF QUEENSLAND INC</w:t>
                </w:r>
              </w:p>
            </w:txbxContent>
          </v:textbox>
        </v:shape>
      </w:pict>
    </w:r>
    <w:r w:rsidR="00504775" w:rsidRPr="00163820">
      <w:t xml:space="preserve">   </w:t>
    </w:r>
    <w:r>
      <w:rPr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25pt;height:55.25pt" filled="t">
          <v:fill color2="black"/>
          <v:imagedata r:id="rId1" o:title=""/>
        </v:shape>
      </w:pict>
    </w:r>
  </w:p>
  <w:p w:rsidR="00504775" w:rsidRDefault="005047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4274D1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736A6B"/>
    <w:multiLevelType w:val="hybridMultilevel"/>
    <w:tmpl w:val="D60E6A0A"/>
    <w:lvl w:ilvl="0" w:tplc="0C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76F274A7"/>
    <w:multiLevelType w:val="hybridMultilevel"/>
    <w:tmpl w:val="8CFE8F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735"/>
    <w:rsid w:val="000032A1"/>
    <w:rsid w:val="00033B0B"/>
    <w:rsid w:val="000343B4"/>
    <w:rsid w:val="00056FCF"/>
    <w:rsid w:val="00067702"/>
    <w:rsid w:val="00071FC1"/>
    <w:rsid w:val="00091F16"/>
    <w:rsid w:val="000956D3"/>
    <w:rsid w:val="000A43F7"/>
    <w:rsid w:val="000B66F4"/>
    <w:rsid w:val="000B6BB0"/>
    <w:rsid w:val="000C0222"/>
    <w:rsid w:val="000C6C37"/>
    <w:rsid w:val="000D559E"/>
    <w:rsid w:val="000F4E30"/>
    <w:rsid w:val="000F7660"/>
    <w:rsid w:val="00101F47"/>
    <w:rsid w:val="001074E3"/>
    <w:rsid w:val="001122BC"/>
    <w:rsid w:val="00121751"/>
    <w:rsid w:val="001306EC"/>
    <w:rsid w:val="00136267"/>
    <w:rsid w:val="00145735"/>
    <w:rsid w:val="00146671"/>
    <w:rsid w:val="00150920"/>
    <w:rsid w:val="00150F59"/>
    <w:rsid w:val="00151BF7"/>
    <w:rsid w:val="0015255D"/>
    <w:rsid w:val="00163382"/>
    <w:rsid w:val="00163820"/>
    <w:rsid w:val="0017746D"/>
    <w:rsid w:val="0018439D"/>
    <w:rsid w:val="0018758D"/>
    <w:rsid w:val="001925D1"/>
    <w:rsid w:val="001976D9"/>
    <w:rsid w:val="001A15CE"/>
    <w:rsid w:val="001A1CD6"/>
    <w:rsid w:val="001A5B4A"/>
    <w:rsid w:val="001D13B6"/>
    <w:rsid w:val="001D2FF5"/>
    <w:rsid w:val="001D3DF6"/>
    <w:rsid w:val="0020242A"/>
    <w:rsid w:val="00205C13"/>
    <w:rsid w:val="00215CDF"/>
    <w:rsid w:val="00220C5F"/>
    <w:rsid w:val="00221A43"/>
    <w:rsid w:val="00223554"/>
    <w:rsid w:val="00227C26"/>
    <w:rsid w:val="00233395"/>
    <w:rsid w:val="002461EE"/>
    <w:rsid w:val="002478C9"/>
    <w:rsid w:val="00254809"/>
    <w:rsid w:val="00262CC1"/>
    <w:rsid w:val="00266517"/>
    <w:rsid w:val="00274DAF"/>
    <w:rsid w:val="0028443A"/>
    <w:rsid w:val="00291E25"/>
    <w:rsid w:val="002B319D"/>
    <w:rsid w:val="002C3D52"/>
    <w:rsid w:val="002D02FF"/>
    <w:rsid w:val="002D2E91"/>
    <w:rsid w:val="002D4ABE"/>
    <w:rsid w:val="002D626A"/>
    <w:rsid w:val="002E4B2A"/>
    <w:rsid w:val="002F269D"/>
    <w:rsid w:val="002F2801"/>
    <w:rsid w:val="00301B64"/>
    <w:rsid w:val="00302BB3"/>
    <w:rsid w:val="003055D8"/>
    <w:rsid w:val="00306EEE"/>
    <w:rsid w:val="003141DA"/>
    <w:rsid w:val="00330FBD"/>
    <w:rsid w:val="00331C25"/>
    <w:rsid w:val="00344CC9"/>
    <w:rsid w:val="00345E75"/>
    <w:rsid w:val="003464D1"/>
    <w:rsid w:val="0034793F"/>
    <w:rsid w:val="00354475"/>
    <w:rsid w:val="00375828"/>
    <w:rsid w:val="00376E57"/>
    <w:rsid w:val="00380104"/>
    <w:rsid w:val="00395C7B"/>
    <w:rsid w:val="00397BD5"/>
    <w:rsid w:val="003B2A9F"/>
    <w:rsid w:val="003C6D11"/>
    <w:rsid w:val="003D0698"/>
    <w:rsid w:val="003D100E"/>
    <w:rsid w:val="003E439F"/>
    <w:rsid w:val="003F1172"/>
    <w:rsid w:val="00405025"/>
    <w:rsid w:val="00407E51"/>
    <w:rsid w:val="00417025"/>
    <w:rsid w:val="00441763"/>
    <w:rsid w:val="00455BAD"/>
    <w:rsid w:val="00457261"/>
    <w:rsid w:val="00463113"/>
    <w:rsid w:val="00463FAF"/>
    <w:rsid w:val="00464530"/>
    <w:rsid w:val="00466CD1"/>
    <w:rsid w:val="00471A69"/>
    <w:rsid w:val="004853BA"/>
    <w:rsid w:val="004861A6"/>
    <w:rsid w:val="004904D2"/>
    <w:rsid w:val="00491626"/>
    <w:rsid w:val="00491C47"/>
    <w:rsid w:val="004B0429"/>
    <w:rsid w:val="004B0983"/>
    <w:rsid w:val="004C0EE2"/>
    <w:rsid w:val="004D0E9D"/>
    <w:rsid w:val="004D5CA3"/>
    <w:rsid w:val="004E02AA"/>
    <w:rsid w:val="004E5059"/>
    <w:rsid w:val="004E5998"/>
    <w:rsid w:val="005031CA"/>
    <w:rsid w:val="00504775"/>
    <w:rsid w:val="005212B1"/>
    <w:rsid w:val="00530259"/>
    <w:rsid w:val="005330E4"/>
    <w:rsid w:val="0055625F"/>
    <w:rsid w:val="00557395"/>
    <w:rsid w:val="00560DB5"/>
    <w:rsid w:val="00570807"/>
    <w:rsid w:val="005709A9"/>
    <w:rsid w:val="0057587A"/>
    <w:rsid w:val="00575F71"/>
    <w:rsid w:val="00585DA5"/>
    <w:rsid w:val="00587289"/>
    <w:rsid w:val="005877B5"/>
    <w:rsid w:val="00591032"/>
    <w:rsid w:val="00591308"/>
    <w:rsid w:val="005A1510"/>
    <w:rsid w:val="005D4B21"/>
    <w:rsid w:val="005D7B5A"/>
    <w:rsid w:val="005E5578"/>
    <w:rsid w:val="005E5D2E"/>
    <w:rsid w:val="005F0968"/>
    <w:rsid w:val="00606465"/>
    <w:rsid w:val="00612C0E"/>
    <w:rsid w:val="006573BD"/>
    <w:rsid w:val="00663C41"/>
    <w:rsid w:val="006669CF"/>
    <w:rsid w:val="00666F71"/>
    <w:rsid w:val="00670224"/>
    <w:rsid w:val="006717D4"/>
    <w:rsid w:val="0068000A"/>
    <w:rsid w:val="006850A6"/>
    <w:rsid w:val="00685AF6"/>
    <w:rsid w:val="00686254"/>
    <w:rsid w:val="006A0620"/>
    <w:rsid w:val="006A2D8D"/>
    <w:rsid w:val="006A3D54"/>
    <w:rsid w:val="006A74B7"/>
    <w:rsid w:val="006B2D9B"/>
    <w:rsid w:val="006B35EE"/>
    <w:rsid w:val="006B74D4"/>
    <w:rsid w:val="006C1C1A"/>
    <w:rsid w:val="006D70F7"/>
    <w:rsid w:val="006F1C0E"/>
    <w:rsid w:val="0070121A"/>
    <w:rsid w:val="00702E3F"/>
    <w:rsid w:val="007049D0"/>
    <w:rsid w:val="007256E4"/>
    <w:rsid w:val="00730DC4"/>
    <w:rsid w:val="00737356"/>
    <w:rsid w:val="00742D71"/>
    <w:rsid w:val="00743507"/>
    <w:rsid w:val="007657C2"/>
    <w:rsid w:val="0077366B"/>
    <w:rsid w:val="00774EA0"/>
    <w:rsid w:val="007A40B8"/>
    <w:rsid w:val="007A5CE0"/>
    <w:rsid w:val="007A7CDA"/>
    <w:rsid w:val="007B70EB"/>
    <w:rsid w:val="007B7A53"/>
    <w:rsid w:val="007C4A1F"/>
    <w:rsid w:val="007D0679"/>
    <w:rsid w:val="007D54D5"/>
    <w:rsid w:val="007D66AF"/>
    <w:rsid w:val="007E31E7"/>
    <w:rsid w:val="007E4F7B"/>
    <w:rsid w:val="007E6A7C"/>
    <w:rsid w:val="007E7E27"/>
    <w:rsid w:val="007F5D7F"/>
    <w:rsid w:val="00806431"/>
    <w:rsid w:val="0081657D"/>
    <w:rsid w:val="00820388"/>
    <w:rsid w:val="00825E7E"/>
    <w:rsid w:val="008270EC"/>
    <w:rsid w:val="008336EF"/>
    <w:rsid w:val="0083577A"/>
    <w:rsid w:val="00842720"/>
    <w:rsid w:val="00843F12"/>
    <w:rsid w:val="00846F5C"/>
    <w:rsid w:val="008610E5"/>
    <w:rsid w:val="008658F0"/>
    <w:rsid w:val="00875EE4"/>
    <w:rsid w:val="008842C8"/>
    <w:rsid w:val="00894E68"/>
    <w:rsid w:val="00897509"/>
    <w:rsid w:val="008B1519"/>
    <w:rsid w:val="008B1D67"/>
    <w:rsid w:val="008D5455"/>
    <w:rsid w:val="008E2735"/>
    <w:rsid w:val="008E5AFF"/>
    <w:rsid w:val="008F621E"/>
    <w:rsid w:val="008F73C9"/>
    <w:rsid w:val="009016A7"/>
    <w:rsid w:val="00904468"/>
    <w:rsid w:val="00907697"/>
    <w:rsid w:val="00907B76"/>
    <w:rsid w:val="00923CE4"/>
    <w:rsid w:val="0092549F"/>
    <w:rsid w:val="0095507B"/>
    <w:rsid w:val="009601F8"/>
    <w:rsid w:val="00961D0A"/>
    <w:rsid w:val="009665C9"/>
    <w:rsid w:val="00982321"/>
    <w:rsid w:val="009838C6"/>
    <w:rsid w:val="00994DC3"/>
    <w:rsid w:val="009A264A"/>
    <w:rsid w:val="009B0448"/>
    <w:rsid w:val="009C3FF7"/>
    <w:rsid w:val="009C4A86"/>
    <w:rsid w:val="009C4EA2"/>
    <w:rsid w:val="009D49BF"/>
    <w:rsid w:val="009F0643"/>
    <w:rsid w:val="009F19A4"/>
    <w:rsid w:val="009F2863"/>
    <w:rsid w:val="00A16456"/>
    <w:rsid w:val="00A20831"/>
    <w:rsid w:val="00A26984"/>
    <w:rsid w:val="00A30664"/>
    <w:rsid w:val="00A351B2"/>
    <w:rsid w:val="00A433B9"/>
    <w:rsid w:val="00A43F80"/>
    <w:rsid w:val="00A4513A"/>
    <w:rsid w:val="00A508CF"/>
    <w:rsid w:val="00A65A00"/>
    <w:rsid w:val="00A8641D"/>
    <w:rsid w:val="00A93A25"/>
    <w:rsid w:val="00AA01B1"/>
    <w:rsid w:val="00AA18F4"/>
    <w:rsid w:val="00AB24C1"/>
    <w:rsid w:val="00AC2C01"/>
    <w:rsid w:val="00AD16E6"/>
    <w:rsid w:val="00AD2475"/>
    <w:rsid w:val="00AD74FA"/>
    <w:rsid w:val="00AF1CB9"/>
    <w:rsid w:val="00B05DBE"/>
    <w:rsid w:val="00B23B89"/>
    <w:rsid w:val="00B375F3"/>
    <w:rsid w:val="00B56FA1"/>
    <w:rsid w:val="00B65623"/>
    <w:rsid w:val="00B673D2"/>
    <w:rsid w:val="00B80971"/>
    <w:rsid w:val="00B825C6"/>
    <w:rsid w:val="00B92851"/>
    <w:rsid w:val="00B93399"/>
    <w:rsid w:val="00B95048"/>
    <w:rsid w:val="00B95BF0"/>
    <w:rsid w:val="00B96165"/>
    <w:rsid w:val="00BA1335"/>
    <w:rsid w:val="00BA3272"/>
    <w:rsid w:val="00BA6AD0"/>
    <w:rsid w:val="00BA6F6C"/>
    <w:rsid w:val="00BB576B"/>
    <w:rsid w:val="00BC41AD"/>
    <w:rsid w:val="00BD188F"/>
    <w:rsid w:val="00BE38D7"/>
    <w:rsid w:val="00BF2AD8"/>
    <w:rsid w:val="00BF3919"/>
    <w:rsid w:val="00C0003E"/>
    <w:rsid w:val="00C03850"/>
    <w:rsid w:val="00C13274"/>
    <w:rsid w:val="00C270E7"/>
    <w:rsid w:val="00C35D51"/>
    <w:rsid w:val="00C54BE1"/>
    <w:rsid w:val="00C579E9"/>
    <w:rsid w:val="00C64F5B"/>
    <w:rsid w:val="00C755BB"/>
    <w:rsid w:val="00C77BFE"/>
    <w:rsid w:val="00C94107"/>
    <w:rsid w:val="00CA4A6A"/>
    <w:rsid w:val="00CE1659"/>
    <w:rsid w:val="00CE33EB"/>
    <w:rsid w:val="00CF2900"/>
    <w:rsid w:val="00D00A55"/>
    <w:rsid w:val="00D240D4"/>
    <w:rsid w:val="00D24486"/>
    <w:rsid w:val="00D260CD"/>
    <w:rsid w:val="00D33130"/>
    <w:rsid w:val="00D33CD7"/>
    <w:rsid w:val="00D4689D"/>
    <w:rsid w:val="00D55B56"/>
    <w:rsid w:val="00D55BF4"/>
    <w:rsid w:val="00D609ED"/>
    <w:rsid w:val="00D73EF0"/>
    <w:rsid w:val="00D802DA"/>
    <w:rsid w:val="00D93AFB"/>
    <w:rsid w:val="00DA3C45"/>
    <w:rsid w:val="00DB2BC5"/>
    <w:rsid w:val="00DC6DD5"/>
    <w:rsid w:val="00DD4B56"/>
    <w:rsid w:val="00DF0485"/>
    <w:rsid w:val="00DF7EBD"/>
    <w:rsid w:val="00E009AF"/>
    <w:rsid w:val="00E026BD"/>
    <w:rsid w:val="00E05157"/>
    <w:rsid w:val="00E20A05"/>
    <w:rsid w:val="00E21101"/>
    <w:rsid w:val="00E21F8A"/>
    <w:rsid w:val="00E5207F"/>
    <w:rsid w:val="00E5247E"/>
    <w:rsid w:val="00E63F47"/>
    <w:rsid w:val="00E678C9"/>
    <w:rsid w:val="00E7728C"/>
    <w:rsid w:val="00E82DD2"/>
    <w:rsid w:val="00EA1269"/>
    <w:rsid w:val="00EA2053"/>
    <w:rsid w:val="00EA3ED2"/>
    <w:rsid w:val="00EA6B43"/>
    <w:rsid w:val="00EA7C3C"/>
    <w:rsid w:val="00EB70A8"/>
    <w:rsid w:val="00ED1DFA"/>
    <w:rsid w:val="00ED704A"/>
    <w:rsid w:val="00EF41E0"/>
    <w:rsid w:val="00F17D9A"/>
    <w:rsid w:val="00F241B2"/>
    <w:rsid w:val="00F247B1"/>
    <w:rsid w:val="00F32EDD"/>
    <w:rsid w:val="00F3566F"/>
    <w:rsid w:val="00F57E4E"/>
    <w:rsid w:val="00F913E5"/>
    <w:rsid w:val="00FA0B72"/>
    <w:rsid w:val="00FA474C"/>
    <w:rsid w:val="00FA4945"/>
    <w:rsid w:val="00FA52A6"/>
    <w:rsid w:val="00FA655E"/>
    <w:rsid w:val="00FB4FA0"/>
    <w:rsid w:val="00FB66FB"/>
    <w:rsid w:val="00FB691F"/>
    <w:rsid w:val="00FC2E58"/>
    <w:rsid w:val="00FC5C11"/>
    <w:rsid w:val="00FD163A"/>
    <w:rsid w:val="00FD1C61"/>
    <w:rsid w:val="00FD2E46"/>
    <w:rsid w:val="00FD3D3A"/>
    <w:rsid w:val="00FD61E7"/>
    <w:rsid w:val="00FD75D7"/>
    <w:rsid w:val="00FE0DE8"/>
    <w:rsid w:val="00FE3A78"/>
    <w:rsid w:val="00FE633B"/>
    <w:rsid w:val="00FF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BA7A286D-592C-4CB1-8427-A0598B14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DefaultParagraphFont">
    <w:name w:val="WW-Default Paragraph Font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-DefaultParagraphFont1">
    <w:name w:val="WW-Default Paragraph Font1"/>
  </w:style>
  <w:style w:type="character" w:customStyle="1" w:styleId="Char">
    <w:name w:val="Char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rPr>
      <w:color w:val="0000FF"/>
      <w:u w:val="single"/>
    </w:rPr>
  </w:style>
  <w:style w:type="character" w:customStyle="1" w:styleId="NumberingSymbols">
    <w:name w:val="Numbering Symbols"/>
    <w:rPr>
      <w:rFonts w:ascii="Times New Roman" w:hAnsi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Date">
    <w:name w:val="Date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NormalWeb">
    <w:name w:val="Normal (Web)"/>
    <w:basedOn w:val="Normal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Framecontents">
    <w:name w:val="Frame contents"/>
    <w:basedOn w:val="BodyText"/>
  </w:style>
  <w:style w:type="paragraph" w:customStyle="1" w:styleId="Normal1">
    <w:name w:val="Normal1"/>
    <w:basedOn w:val="Normal"/>
    <w:rsid w:val="00150920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63820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HeaderChar">
    <w:name w:val="Header Char"/>
    <w:link w:val="Header"/>
    <w:uiPriority w:val="99"/>
    <w:rsid w:val="00163820"/>
    <w:rPr>
      <w:rFonts w:ascii="Calibri" w:eastAsia="Calibri" w:hAnsi="Calibri" w:cs="Calibri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63820"/>
    <w:pPr>
      <w:tabs>
        <w:tab w:val="center" w:pos="4320"/>
        <w:tab w:val="right" w:pos="8640"/>
      </w:tabs>
    </w:pPr>
    <w:rPr>
      <w:rFonts w:cs="Times New Roman"/>
      <w:lang w:val="x-none"/>
    </w:rPr>
  </w:style>
  <w:style w:type="character" w:customStyle="1" w:styleId="FooterChar">
    <w:name w:val="Footer Char"/>
    <w:link w:val="Footer"/>
    <w:uiPriority w:val="99"/>
    <w:rsid w:val="00163820"/>
    <w:rPr>
      <w:rFonts w:ascii="Calibri" w:eastAsia="Calibri" w:hAnsi="Calibri" w:cs="Calibri"/>
      <w:sz w:val="22"/>
      <w:szCs w:val="22"/>
      <w:lang w:eastAsia="ar-SA"/>
    </w:rPr>
  </w:style>
  <w:style w:type="character" w:styleId="PageNumber">
    <w:name w:val="page number"/>
    <w:uiPriority w:val="99"/>
    <w:semiHidden/>
    <w:unhideWhenUsed/>
    <w:rsid w:val="00163820"/>
  </w:style>
  <w:style w:type="character" w:customStyle="1" w:styleId="aqj">
    <w:name w:val="aqj"/>
    <w:basedOn w:val="DefaultParagraphFont"/>
    <w:rsid w:val="00587289"/>
  </w:style>
  <w:style w:type="character" w:customStyle="1" w:styleId="apple-converted-space">
    <w:name w:val="apple-converted-space"/>
    <w:rsid w:val="00056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F40FBE-D96D-4CF7-BD2C-7E9D09B1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Hewlett-Packard Company</Company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cp:lastModifiedBy>Scott Dullaway</cp:lastModifiedBy>
  <cp:revision>5</cp:revision>
  <cp:lastPrinted>2015-11-09T08:36:00Z</cp:lastPrinted>
  <dcterms:created xsi:type="dcterms:W3CDTF">2017-07-09T03:44:00Z</dcterms:created>
  <dcterms:modified xsi:type="dcterms:W3CDTF">2017-09-13T06:44:00Z</dcterms:modified>
</cp:coreProperties>
</file>